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8EF3" w14:textId="77777777" w:rsidR="00490AB0" w:rsidRPr="00490AB0" w:rsidRDefault="00490AB0" w:rsidP="00490AB0">
      <w:pPr>
        <w:rPr>
          <w:rFonts w:asciiTheme="majorHAnsi" w:eastAsia="Times New Roman" w:hAnsiTheme="majorHAnsi" w:cstheme="majorHAnsi"/>
          <w:color w:val="000000" w:themeColor="text1"/>
        </w:rPr>
      </w:pPr>
      <w:r w:rsidRPr="00490AB0">
        <w:rPr>
          <w:rFonts w:asciiTheme="majorHAnsi" w:eastAsia="Times New Roman" w:hAnsiTheme="majorHAnsi" w:cstheme="majorHAnsi"/>
          <w:color w:val="000000" w:themeColor="text1"/>
        </w:rPr>
        <w:t>RETURN/EXCHANGE INFO:</w:t>
      </w:r>
    </w:p>
    <w:p w14:paraId="0C8C11A2" w14:textId="77777777" w:rsidR="00490AB0" w:rsidRPr="00490AB0" w:rsidRDefault="00490AB0" w:rsidP="00490AB0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5B63C2E4" w14:textId="0943E3F0" w:rsidR="00490AB0" w:rsidRPr="00490AB0" w:rsidRDefault="00490AB0" w:rsidP="00490AB0">
      <w:pPr>
        <w:rPr>
          <w:rFonts w:asciiTheme="majorHAnsi" w:eastAsia="Times New Roman" w:hAnsiTheme="majorHAnsi" w:cstheme="majorHAnsi"/>
          <w:color w:val="000000" w:themeColor="text1"/>
        </w:rPr>
      </w:pPr>
      <w:r w:rsidRPr="00490AB0">
        <w:rPr>
          <w:rFonts w:asciiTheme="majorHAnsi" w:eastAsia="Times New Roman" w:hAnsiTheme="majorHAnsi" w:cstheme="majorHAnsi"/>
          <w:color w:val="000000" w:themeColor="text1"/>
        </w:rPr>
        <w:t>All items received are eligible for return or exchange within 7 days of arrival. We are not responsible for any lost or stolen items. If items arrive bent and/or damaged due to the carrier, I will gladly issue a reshipment of original product. Custom items are non-refundable. Any refunds will be processed after original item has arrived. Thank you so much for your support!</w:t>
      </w:r>
    </w:p>
    <w:p w14:paraId="2FF3414F" w14:textId="748D241A" w:rsidR="00C40DF4" w:rsidRPr="00490AB0" w:rsidRDefault="00122D37">
      <w:pPr>
        <w:rPr>
          <w:rFonts w:asciiTheme="majorHAnsi" w:hAnsiTheme="majorHAnsi" w:cstheme="majorHAnsi"/>
        </w:rPr>
      </w:pPr>
    </w:p>
    <w:p w14:paraId="65AEF8BF" w14:textId="1F96462B" w:rsidR="00490AB0" w:rsidRPr="00490AB0" w:rsidRDefault="00490AB0">
      <w:pPr>
        <w:rPr>
          <w:rFonts w:asciiTheme="majorHAnsi" w:hAnsiTheme="majorHAnsi" w:cstheme="majorHAnsi"/>
        </w:rPr>
      </w:pPr>
      <w:r w:rsidRPr="00490AB0">
        <w:rPr>
          <w:rFonts w:asciiTheme="majorHAnsi" w:hAnsiTheme="majorHAnsi" w:cstheme="majorHAnsi"/>
        </w:rPr>
        <w:t>SHIPPING INFO:</w:t>
      </w:r>
    </w:p>
    <w:p w14:paraId="630E9AD0" w14:textId="42560A6F" w:rsidR="00490AB0" w:rsidRPr="00490AB0" w:rsidRDefault="00490AB0">
      <w:pPr>
        <w:rPr>
          <w:rFonts w:asciiTheme="majorHAnsi" w:hAnsiTheme="majorHAnsi" w:cstheme="majorHAnsi"/>
        </w:rPr>
      </w:pPr>
    </w:p>
    <w:p w14:paraId="0504ABB2" w14:textId="1F3B87C2" w:rsidR="00490AB0" w:rsidRDefault="00490AB0" w:rsidP="00490AB0">
      <w:pPr>
        <w:rPr>
          <w:rFonts w:asciiTheme="majorHAnsi" w:eastAsia="Times New Roman" w:hAnsiTheme="majorHAnsi" w:cstheme="majorHAnsi"/>
          <w:color w:val="414141"/>
        </w:rPr>
      </w:pPr>
      <w:r w:rsidRPr="00490AB0">
        <w:rPr>
          <w:rFonts w:asciiTheme="majorHAnsi" w:eastAsia="Times New Roman" w:hAnsiTheme="majorHAnsi" w:cstheme="majorHAnsi"/>
          <w:color w:val="414141"/>
        </w:rPr>
        <w:t>Please allow 7-10 business days to prepare to ship. I want to prepare them properly and personally to make sure they get to you safely and correctly! </w:t>
      </w:r>
    </w:p>
    <w:p w14:paraId="49D3EAE1" w14:textId="15581407" w:rsidR="00490AB0" w:rsidRPr="00490AB0" w:rsidRDefault="00490AB0" w:rsidP="00490AB0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490AB0">
        <w:rPr>
          <w:rFonts w:asciiTheme="majorHAnsi" w:eastAsia="Times New Roman" w:hAnsiTheme="majorHAnsi" w:cstheme="majorHAnsi"/>
          <w:color w:val="414141"/>
        </w:rPr>
        <w:t>Currently NOT shipping internationally</w:t>
      </w:r>
    </w:p>
    <w:p w14:paraId="79DB1B3D" w14:textId="77777777" w:rsidR="00490AB0" w:rsidRPr="00490AB0" w:rsidRDefault="00490AB0">
      <w:pPr>
        <w:rPr>
          <w:rFonts w:asciiTheme="majorHAnsi" w:hAnsiTheme="majorHAnsi" w:cstheme="majorHAnsi"/>
        </w:rPr>
      </w:pPr>
    </w:p>
    <w:sectPr w:rsidR="00490AB0" w:rsidRPr="00490AB0" w:rsidSect="005C2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A4B69"/>
    <w:multiLevelType w:val="hybridMultilevel"/>
    <w:tmpl w:val="7D3A8C28"/>
    <w:lvl w:ilvl="0" w:tplc="576C5B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4141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B0"/>
    <w:rsid w:val="00122D37"/>
    <w:rsid w:val="00490AB0"/>
    <w:rsid w:val="005C2BB9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8B2DB"/>
  <w15:chartTrackingRefBased/>
  <w15:docId w15:val="{A8150440-5E0A-F34F-B4CC-0A8E2697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Lassiter-Moore, Le'Liece K</dc:creator>
  <cp:keywords/>
  <dc:description/>
  <cp:lastModifiedBy>Lassiter-Moore, Le'Liece K</cp:lastModifiedBy>
  <cp:revision>2</cp:revision>
  <dcterms:created xsi:type="dcterms:W3CDTF">2021-06-09T20:14:00Z</dcterms:created>
  <dcterms:modified xsi:type="dcterms:W3CDTF">2021-06-09T20:14:00Z</dcterms:modified>
</cp:coreProperties>
</file>